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A3" w:rsidRPr="00B864EA" w:rsidRDefault="00B10BA3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4EA">
        <w:rPr>
          <w:rFonts w:ascii="Times New Roman" w:hAnsi="Times New Roman" w:cs="Times New Roman"/>
          <w:b/>
          <w:sz w:val="28"/>
          <w:szCs w:val="28"/>
        </w:rPr>
        <w:t>МИНИСТЕСТВО ОБРАЗОВАНИЯ РЕСПУБЛИКИ БЕЛАРУСЬ</w:t>
      </w:r>
    </w:p>
    <w:p w:rsidR="00D32D3A" w:rsidRPr="00B864EA" w:rsidRDefault="004170F9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EA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4170F9" w:rsidRDefault="004170F9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4EA">
        <w:rPr>
          <w:rFonts w:ascii="Times New Roman" w:hAnsi="Times New Roman" w:cs="Times New Roman"/>
          <w:b/>
          <w:sz w:val="28"/>
          <w:szCs w:val="28"/>
        </w:rPr>
        <w:t>«БАРАНОВИЧСКИЙ ГОСУДАРСТВЕННЫЙ УНИВЕРСИТЕТ»</w:t>
      </w:r>
    </w:p>
    <w:p w:rsidR="00B864EA" w:rsidRDefault="00B864EA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EA" w:rsidRPr="00B864EA" w:rsidRDefault="00B864EA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AB" w:rsidRDefault="004B5AAB" w:rsidP="00B864EA">
      <w:pPr>
        <w:tabs>
          <w:tab w:val="left" w:pos="4253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B5AAB" w:rsidRDefault="004B5AAB" w:rsidP="00B864EA">
      <w:pPr>
        <w:tabs>
          <w:tab w:val="left" w:pos="4253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4B5AAB" w:rsidRDefault="004B5AAB" w:rsidP="00B864EA">
      <w:pPr>
        <w:tabs>
          <w:tab w:val="left" w:pos="4253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права</w:t>
      </w:r>
    </w:p>
    <w:p w:rsidR="004B5AAB" w:rsidRDefault="004B5AAB" w:rsidP="00B864EA">
      <w:pPr>
        <w:tabs>
          <w:tab w:val="left" w:pos="4253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BB13E9">
        <w:rPr>
          <w:rFonts w:ascii="Times New Roman" w:hAnsi="Times New Roman" w:cs="Times New Roman"/>
          <w:sz w:val="28"/>
          <w:szCs w:val="28"/>
        </w:rPr>
        <w:t>В.А.Безуглая</w:t>
      </w:r>
    </w:p>
    <w:p w:rsidR="004B5AAB" w:rsidRDefault="004B5AAB" w:rsidP="00B864EA">
      <w:pPr>
        <w:tabs>
          <w:tab w:val="left" w:pos="4253"/>
        </w:tabs>
        <w:spacing w:after="0" w:line="240" w:lineRule="auto"/>
        <w:ind w:firstLine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</w:t>
      </w:r>
      <w:r w:rsidR="00BB13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4EA" w:rsidRDefault="00B864EA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64EA" w:rsidRDefault="00B864EA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406" w:rsidRPr="00B864EA" w:rsidRDefault="004170F9" w:rsidP="00B864E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64EA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4170F9" w:rsidRPr="00B864EA" w:rsidRDefault="00B10BA3" w:rsidP="00B864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4E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170F9" w:rsidRPr="00B864EA">
        <w:rPr>
          <w:rFonts w:ascii="Times New Roman" w:hAnsi="Times New Roman" w:cs="Times New Roman"/>
          <w:b/>
          <w:sz w:val="28"/>
          <w:szCs w:val="28"/>
        </w:rPr>
        <w:t xml:space="preserve">ФИЛИАЛА КАФЕДРЫ БУХГАЛТЕРСКОГО УЧЕТА, АНАЛИЗА, АУДИТА И СТАТИСТИКИ НА БАЗЕ </w:t>
      </w:r>
      <w:r w:rsidR="00BB13E9" w:rsidRPr="00B864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ФИЛИАЛА </w:t>
      </w:r>
      <w:r w:rsidR="004170F9" w:rsidRPr="00B864EA">
        <w:rPr>
          <w:rFonts w:ascii="Times New Roman" w:hAnsi="Times New Roman" w:cs="Times New Roman"/>
          <w:b/>
          <w:color w:val="000000"/>
          <w:sz w:val="28"/>
          <w:szCs w:val="28"/>
        </w:rPr>
        <w:t>ОАО «БЕРЕСТЕЙСКИЙ ПЕКАРЬ» БАРАНОВИЧСКИЙ ХЛЕБОЗАВОД</w:t>
      </w:r>
    </w:p>
    <w:p w:rsidR="004170F9" w:rsidRDefault="00791CDB" w:rsidP="00B864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4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1C77ED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F45317" w:rsidRPr="00F45317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1C77ED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F452B6" w:rsidRPr="00F45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</w:t>
      </w:r>
      <w:r w:rsidR="004170F9" w:rsidRPr="00F45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864EA" w:rsidRDefault="00B864EA" w:rsidP="00B864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64EA" w:rsidRDefault="00B864EA" w:rsidP="00B864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64EA" w:rsidRPr="00B864EA" w:rsidRDefault="00B864EA" w:rsidP="00B864E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70F9" w:rsidRDefault="00B10BA3" w:rsidP="00B864EA">
      <w:pPr>
        <w:spacing w:after="0" w:line="240" w:lineRule="auto"/>
        <w:ind w:left="9356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170F9">
        <w:rPr>
          <w:rFonts w:ascii="Times New Roman" w:hAnsi="Times New Roman" w:cs="Times New Roman"/>
          <w:color w:val="000000"/>
          <w:sz w:val="28"/>
          <w:szCs w:val="28"/>
        </w:rPr>
        <w:t>ассмотрен на заседании кафедры:</w:t>
      </w:r>
    </w:p>
    <w:p w:rsidR="004170F9" w:rsidRDefault="004170F9" w:rsidP="00B864EA">
      <w:pPr>
        <w:spacing w:after="0" w:line="240" w:lineRule="auto"/>
        <w:ind w:firstLine="9356"/>
        <w:rPr>
          <w:rFonts w:ascii="Times New Roman" w:hAnsi="Times New Roman" w:cs="Times New Roman"/>
          <w:color w:val="000000"/>
          <w:sz w:val="28"/>
          <w:szCs w:val="28"/>
        </w:rPr>
      </w:pPr>
      <w:r w:rsidRPr="00FE56FA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отокол №</w:t>
      </w:r>
      <w:r w:rsidR="001C77ED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="00D22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72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77ED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77ED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791C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C77E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8040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864EA" w:rsidRDefault="00B864EA" w:rsidP="00B864EA">
      <w:pPr>
        <w:spacing w:after="0" w:line="240" w:lineRule="auto"/>
        <w:ind w:firstLine="9356"/>
        <w:rPr>
          <w:rFonts w:ascii="Times New Roman" w:hAnsi="Times New Roman" w:cs="Times New Roman"/>
          <w:color w:val="000000"/>
          <w:sz w:val="28"/>
          <w:szCs w:val="28"/>
        </w:rPr>
      </w:pPr>
    </w:p>
    <w:p w:rsidR="00B864EA" w:rsidRDefault="00B864EA" w:rsidP="00B864EA">
      <w:pPr>
        <w:spacing w:after="0" w:line="240" w:lineRule="auto"/>
        <w:ind w:firstLine="9356"/>
        <w:rPr>
          <w:rFonts w:ascii="Times New Roman" w:hAnsi="Times New Roman" w:cs="Times New Roman"/>
          <w:color w:val="000000"/>
          <w:sz w:val="28"/>
          <w:szCs w:val="28"/>
        </w:rPr>
      </w:pPr>
    </w:p>
    <w:p w:rsidR="00B864EA" w:rsidRDefault="00B864EA" w:rsidP="00B864EA">
      <w:pPr>
        <w:spacing w:after="0" w:line="240" w:lineRule="auto"/>
        <w:ind w:firstLine="9356"/>
        <w:rPr>
          <w:rFonts w:ascii="Times New Roman" w:hAnsi="Times New Roman" w:cs="Times New Roman"/>
          <w:color w:val="000000"/>
          <w:sz w:val="28"/>
          <w:szCs w:val="28"/>
        </w:rPr>
      </w:pPr>
    </w:p>
    <w:p w:rsidR="00B864EA" w:rsidRDefault="00B864EA" w:rsidP="00B864EA">
      <w:pPr>
        <w:spacing w:after="0" w:line="240" w:lineRule="auto"/>
        <w:ind w:firstLine="9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170F9" w:rsidRDefault="004170F9" w:rsidP="00B864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кафедрой</w:t>
      </w:r>
      <w:r w:rsidR="00B864EA" w:rsidRPr="00B86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4EA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учета,</w:t>
      </w:r>
      <w:r w:rsidR="00B86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6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6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04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040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В.Н.Познякевич</w:t>
      </w:r>
      <w:proofErr w:type="spellEnd"/>
    </w:p>
    <w:p w:rsidR="004170F9" w:rsidRDefault="00B864EA" w:rsidP="00B864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анализа, аудита и статистики</w:t>
      </w:r>
    </w:p>
    <w:p w:rsidR="00B864EA" w:rsidRDefault="00B864EA" w:rsidP="00B864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4EA" w:rsidRDefault="00B864EA" w:rsidP="00B864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4EA" w:rsidRDefault="00B864EA" w:rsidP="00B864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филиала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23B0">
        <w:rPr>
          <w:rFonts w:ascii="Times New Roman" w:hAnsi="Times New Roman" w:cs="Times New Roman"/>
          <w:color w:val="000000"/>
          <w:sz w:val="28"/>
          <w:szCs w:val="28"/>
        </w:rPr>
        <w:t>И. А. Хитрова</w:t>
      </w:r>
    </w:p>
    <w:p w:rsidR="00A4070B" w:rsidRPr="007129B0" w:rsidRDefault="004170F9" w:rsidP="00B864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A4070B" w:rsidRPr="007129B0" w:rsidSect="00B864E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7129B0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Руководитель филиала</w:t>
      </w:r>
      <w:r w:rsidR="00480406" w:rsidRPr="007129B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80406" w:rsidRPr="007129B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80406" w:rsidRPr="007129B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80406" w:rsidRPr="007129B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80406" w:rsidRPr="007129B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480406" w:rsidRPr="007129B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И.А.Хитрова</w:t>
      </w:r>
    </w:p>
    <w:p w:rsidR="00480406" w:rsidRDefault="00932D5B" w:rsidP="00273B90">
      <w:pPr>
        <w:spacing w:after="0" w:line="240" w:lineRule="auto"/>
        <w:ind w:right="-1"/>
        <w:jc w:val="both"/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</w:rPr>
        <w:lastRenderedPageBreak/>
        <w:t>Ц</w:t>
      </w:r>
      <w:r w:rsidRPr="00932D5B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</w:rPr>
        <w:t>ель</w:t>
      </w:r>
      <w:r w:rsidR="007129B0"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  <w:t xml:space="preserve"> работы Филиала кафедры:</w:t>
      </w:r>
      <w:r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  <w:t xml:space="preserve"> укрепление</w:t>
      </w:r>
      <w:r w:rsidRPr="009454BF"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  <w:t xml:space="preserve">научных и производственных </w:t>
      </w:r>
      <w:r w:rsidRPr="009454BF"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  <w:t xml:space="preserve">связей </w:t>
      </w:r>
      <w:r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  <w:t>и усиление</w:t>
      </w:r>
      <w:r w:rsidRPr="009454BF"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  <w:t xml:space="preserve"> практической направленности подготовки специалистов по специальности «Бухгалтерский учет, анализ и аудит» (по направлениям), закрепления теоретических и практических знаний, профессиональных компетенций студентов, использования научно-производственной базы для осуществления научно-исследовательских работ студентами на факультете экономики и права.</w:t>
      </w:r>
    </w:p>
    <w:p w:rsidR="00932D5B" w:rsidRDefault="00932D5B" w:rsidP="00273B90">
      <w:pPr>
        <w:spacing w:after="0" w:line="240" w:lineRule="auto"/>
        <w:ind w:right="-1"/>
        <w:jc w:val="both"/>
        <w:rPr>
          <w:rFonts w:ascii="Times New Roman" w:eastAsia="Century Schoolbook" w:hAnsi="Times New Roman" w:cs="Times New Roman"/>
          <w:color w:val="000000"/>
          <w:spacing w:val="-2"/>
          <w:sz w:val="28"/>
          <w:szCs w:val="28"/>
        </w:rPr>
      </w:pPr>
    </w:p>
    <w:p w:rsidR="00932D5B" w:rsidRPr="009454BF" w:rsidRDefault="00932D5B" w:rsidP="00932D5B">
      <w:pPr>
        <w:pStyle w:val="2"/>
        <w:shd w:val="clear" w:color="auto" w:fill="auto"/>
        <w:tabs>
          <w:tab w:val="left" w:pos="709"/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D5B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4BF">
        <w:rPr>
          <w:rFonts w:ascii="Times New Roman" w:hAnsi="Times New Roman" w:cs="Times New Roman"/>
          <w:color w:val="000000"/>
          <w:sz w:val="28"/>
          <w:szCs w:val="28"/>
        </w:rPr>
        <w:t>Филиала кафедры: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 по подготовке специалистов по специальности «Бухгалтерский учет, анализ и аудит» (по направлениям);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выработка навыков практической работы у студентов по специальности «Бухгалтерский учет, анализ и аудит» (по направлениям);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мероприятий, способствующих лучшей адаптации студентов в процессе обучения к конкретным производственным условиям, получению ими навыков работы в трудовом коллективе; 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обеспечение учебной, производственной и преддипломной практик, выполнения курсовых, дипломных работ на материалах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4BF">
        <w:rPr>
          <w:rFonts w:ascii="Times New Roman" w:hAnsi="Times New Roman" w:cs="Times New Roman"/>
          <w:bCs/>
          <w:color w:val="000000"/>
          <w:sz w:val="28"/>
          <w:szCs w:val="28"/>
        </w:rPr>
        <w:t>Филиала ОАО «Берестейский пекарь» Барановичский хлебозавод</w:t>
      </w:r>
      <w:r w:rsidRPr="009454BF">
        <w:rPr>
          <w:sz w:val="28"/>
          <w:szCs w:val="28"/>
        </w:rPr>
        <w:t>;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организация научно-исследовательской работы студентов;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профессиональных качеств и бухгалтерского мировоззрения, представления о профессиональном суждении бухгалтера, профессиональной этике бухгалтера и аудитора;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совместных прикладных научных исследований, внедрение в производство и образовательный процесс результатов научных исследований и разработок студентов и профессорско-преподавательского состава кафедры;</w:t>
      </w:r>
    </w:p>
    <w:p w:rsidR="00932D5B" w:rsidRPr="009454BF" w:rsidRDefault="00932D5B" w:rsidP="00932D5B">
      <w:pPr>
        <w:pStyle w:val="2"/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уровня профессорско-преподавательского состава кафедры посредством обмена опытом научной и практической деятельности;</w:t>
      </w:r>
    </w:p>
    <w:p w:rsidR="007129B0" w:rsidRDefault="00932D5B" w:rsidP="00932D5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4BF">
        <w:rPr>
          <w:rFonts w:ascii="Times New Roman" w:hAnsi="Times New Roman" w:cs="Times New Roman"/>
          <w:color w:val="000000"/>
          <w:sz w:val="28"/>
          <w:szCs w:val="28"/>
        </w:rPr>
        <w:t>осуществление иных мероприятий, не противоречащих целям и задачам Филиала кафедры.</w:t>
      </w:r>
    </w:p>
    <w:p w:rsidR="007129B0" w:rsidRDefault="007129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613"/>
        <w:gridCol w:w="7717"/>
        <w:gridCol w:w="2552"/>
        <w:gridCol w:w="1984"/>
        <w:gridCol w:w="2387"/>
      </w:tblGrid>
      <w:tr w:rsidR="00A4070B" w:rsidRPr="00121AD3" w:rsidTr="00846B21">
        <w:tc>
          <w:tcPr>
            <w:tcW w:w="613" w:type="dxa"/>
            <w:vAlign w:val="center"/>
          </w:tcPr>
          <w:p w:rsidR="00A4070B" w:rsidRPr="00121AD3" w:rsidRDefault="00A4070B" w:rsidP="003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717" w:type="dxa"/>
            <w:vAlign w:val="center"/>
          </w:tcPr>
          <w:p w:rsidR="00A4070B" w:rsidRPr="00121AD3" w:rsidRDefault="00A4070B" w:rsidP="003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A4070B" w:rsidRPr="00121AD3" w:rsidRDefault="00B10BA3" w:rsidP="003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984" w:type="dxa"/>
            <w:vAlign w:val="center"/>
          </w:tcPr>
          <w:p w:rsidR="00A4070B" w:rsidRPr="00121AD3" w:rsidRDefault="00A4070B" w:rsidP="00B1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94B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A4070B" w:rsidRDefault="00142380" w:rsidP="003F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070B" w:rsidRPr="00121AD3" w:rsidTr="00846B21">
        <w:tc>
          <w:tcPr>
            <w:tcW w:w="12866" w:type="dxa"/>
            <w:gridSpan w:val="4"/>
          </w:tcPr>
          <w:p w:rsidR="00A4070B" w:rsidRPr="00650C0F" w:rsidRDefault="00A4070B" w:rsidP="003F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0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2387" w:type="dxa"/>
          </w:tcPr>
          <w:p w:rsidR="00A4070B" w:rsidRPr="00650C0F" w:rsidRDefault="00A4070B" w:rsidP="003F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7ED" w:rsidRPr="00121AD3" w:rsidTr="00846B21">
        <w:tc>
          <w:tcPr>
            <w:tcW w:w="613" w:type="dxa"/>
          </w:tcPr>
          <w:p w:rsidR="001C77ED" w:rsidRDefault="001C77ED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7" w:type="dxa"/>
          </w:tcPr>
          <w:p w:rsidR="001C77ED" w:rsidRDefault="001C77ED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тематики дипломных работ для студентов специальности 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 xml:space="preserve">1-25 01 08 </w:t>
            </w:r>
            <w:r>
              <w:rPr>
                <w:rStyle w:val="FontStyle20"/>
                <w:b w:val="0"/>
                <w:sz w:val="24"/>
                <w:szCs w:val="24"/>
              </w:rPr>
              <w:t>«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>Бухгалтерский учет, анализ и аудит (по направлениям)</w:t>
            </w:r>
            <w:r>
              <w:rPr>
                <w:rStyle w:val="FontStyle20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1C77ED" w:rsidRPr="00A94BBB" w:rsidRDefault="001C77ED" w:rsidP="001C7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Познякевич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В.Н.</w:t>
            </w:r>
          </w:p>
          <w:p w:rsidR="001C77ED" w:rsidRPr="00A94BBB" w:rsidRDefault="001C77ED" w:rsidP="00650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77ED" w:rsidRDefault="001C77ED" w:rsidP="001C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387" w:type="dxa"/>
          </w:tcPr>
          <w:p w:rsidR="001C77ED" w:rsidRDefault="001C77ED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ED" w:rsidRPr="00121AD3" w:rsidTr="00846B21">
        <w:tc>
          <w:tcPr>
            <w:tcW w:w="613" w:type="dxa"/>
          </w:tcPr>
          <w:p w:rsidR="001C77ED" w:rsidRDefault="001C77ED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7" w:type="dxa"/>
          </w:tcPr>
          <w:p w:rsidR="001C77ED" w:rsidRDefault="001C77ED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тематики курсовых </w:t>
            </w:r>
            <w:r w:rsidRPr="00B05E6F">
              <w:rPr>
                <w:rFonts w:ascii="Times New Roman" w:hAnsi="Times New Roman" w:cs="Times New Roman"/>
                <w:sz w:val="24"/>
                <w:szCs w:val="24"/>
              </w:rPr>
              <w:t>работ по дисциплинам «</w:t>
            </w:r>
            <w:r w:rsidRPr="00B05E6F">
              <w:rPr>
                <w:rStyle w:val="FontStyle20"/>
                <w:b w:val="0"/>
                <w:sz w:val="24"/>
                <w:szCs w:val="24"/>
              </w:rPr>
              <w:t>Бухгалтерский финансов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 xml:space="preserve">ый учет в </w:t>
            </w:r>
            <w:r w:rsidRPr="00B05E6F">
              <w:rPr>
                <w:rStyle w:val="FontStyle20"/>
                <w:b w:val="0"/>
                <w:sz w:val="24"/>
                <w:szCs w:val="24"/>
              </w:rPr>
              <w:t>агропромышленном комплексе», «Комплексный анализ хозяйственной деятельности в агропромышленном комплексе», «Практический аудит в агропромышленном комплексе»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специальности 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 xml:space="preserve">1-25 01 08 </w:t>
            </w:r>
            <w:r>
              <w:rPr>
                <w:rStyle w:val="FontStyle20"/>
                <w:b w:val="0"/>
                <w:sz w:val="24"/>
                <w:szCs w:val="24"/>
              </w:rPr>
              <w:t>«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>Бухгалтерский учет, анализ и аудит (по направлениям)</w:t>
            </w:r>
            <w:r>
              <w:rPr>
                <w:rStyle w:val="FontStyle20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1C77ED" w:rsidRPr="00A94BBB" w:rsidRDefault="001C77ED" w:rsidP="001C7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Познякевич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В.Н.</w:t>
            </w:r>
          </w:p>
          <w:p w:rsidR="001C77ED" w:rsidRPr="00A94BBB" w:rsidRDefault="001C77ED" w:rsidP="001C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77ED" w:rsidRDefault="001C77ED" w:rsidP="001C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387" w:type="dxa"/>
          </w:tcPr>
          <w:p w:rsidR="001C77ED" w:rsidRDefault="001C77ED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Default="002C3D8C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984B28" w:rsidRDefault="00A4070B" w:rsidP="00BB13E9">
            <w:pPr>
              <w:jc w:val="both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сборе информации для пополнения учебно-методической базы по дисциплинам кафедры</w:t>
            </w:r>
          </w:p>
        </w:tc>
        <w:tc>
          <w:tcPr>
            <w:tcW w:w="2552" w:type="dxa"/>
            <w:vAlign w:val="center"/>
          </w:tcPr>
          <w:p w:rsidR="00A4070B" w:rsidRPr="00A94BBB" w:rsidRDefault="00A94BBB" w:rsidP="00650C0F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A94BBB" w:rsidRDefault="00A94BBB" w:rsidP="00650C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Г.В.</w:t>
            </w:r>
          </w:p>
          <w:p w:rsidR="00F452B6" w:rsidRPr="00A94BBB" w:rsidRDefault="00F452B6" w:rsidP="00650C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3B0">
              <w:rPr>
                <w:rFonts w:ascii="Times New Roman" w:hAnsi="Times New Roman" w:cs="Times New Roman"/>
              </w:rPr>
              <w:t>Дыдышко</w:t>
            </w:r>
            <w:proofErr w:type="spellEnd"/>
            <w:r w:rsidRPr="005623B0">
              <w:rPr>
                <w:rFonts w:ascii="Times New Roman" w:hAnsi="Times New Roman" w:cs="Times New Roman"/>
              </w:rPr>
              <w:t xml:space="preserve"> Ж.Л.</w:t>
            </w:r>
          </w:p>
          <w:p w:rsidR="00A94BBB" w:rsidRPr="00A94BBB" w:rsidRDefault="00A94BBB" w:rsidP="00650C0F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Житкевич Г.Я.</w:t>
            </w:r>
          </w:p>
          <w:p w:rsidR="00A94BBB" w:rsidRPr="00A94BBB" w:rsidRDefault="00A94BBB" w:rsidP="00650C0F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Недашковская Н.С.</w:t>
            </w:r>
          </w:p>
          <w:p w:rsidR="00A94BBB" w:rsidRPr="00A94BBB" w:rsidRDefault="00A94BBB" w:rsidP="00650C0F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A94BBB" w:rsidRPr="00A94BBB" w:rsidRDefault="00A94BBB" w:rsidP="00650C0F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A94BBB" w:rsidRDefault="00A94BBB" w:rsidP="002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B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070B" w:rsidRDefault="0092734C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C3D8C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="00F4531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22EC3" w:rsidRDefault="00D22EC3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C3" w:rsidRDefault="00D22EC3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56" w:rsidRPr="00121AD3" w:rsidTr="00846B21">
        <w:tc>
          <w:tcPr>
            <w:tcW w:w="613" w:type="dxa"/>
          </w:tcPr>
          <w:p w:rsidR="00DC7E56" w:rsidRDefault="002C3D8C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DC7E56" w:rsidRDefault="00DC7E56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учебной (ознакомительной), </w:t>
            </w:r>
            <w:r w:rsidRPr="00257A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(учетно-технологической), производственной (учетно-аналитической),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преддипломной практик</w:t>
            </w:r>
          </w:p>
        </w:tc>
        <w:tc>
          <w:tcPr>
            <w:tcW w:w="2552" w:type="dxa"/>
            <w:vAlign w:val="center"/>
          </w:tcPr>
          <w:p w:rsidR="00DC7E56" w:rsidRPr="00A94BBB" w:rsidRDefault="00DC7E56" w:rsidP="00DC7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Познякевич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В.Н.</w:t>
            </w:r>
          </w:p>
          <w:p w:rsidR="00DC7E56" w:rsidRPr="00A94BBB" w:rsidRDefault="00DC7E56" w:rsidP="00650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C7E56" w:rsidRDefault="00DC7E56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учебного процесса</w:t>
            </w:r>
          </w:p>
        </w:tc>
        <w:tc>
          <w:tcPr>
            <w:tcW w:w="2387" w:type="dxa"/>
          </w:tcPr>
          <w:p w:rsidR="00DC7E56" w:rsidRDefault="00DC7E56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E56" w:rsidRPr="00121AD3" w:rsidTr="00846B21">
        <w:tc>
          <w:tcPr>
            <w:tcW w:w="613" w:type="dxa"/>
          </w:tcPr>
          <w:p w:rsidR="00DC7E56" w:rsidRDefault="002C3D8C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DC7E56" w:rsidRDefault="00DC7E56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ведущих специалистов </w:t>
            </w:r>
            <w:r w:rsidRPr="004C3C92">
              <w:rPr>
                <w:rStyle w:val="FontStyle20"/>
                <w:b w:val="0"/>
                <w:sz w:val="24"/>
                <w:szCs w:val="24"/>
              </w:rPr>
              <w:t>Филиал</w:t>
            </w:r>
            <w:r>
              <w:rPr>
                <w:rStyle w:val="FontStyle20"/>
                <w:b w:val="0"/>
                <w:sz w:val="24"/>
                <w:szCs w:val="24"/>
              </w:rPr>
              <w:t>а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 xml:space="preserve"> ОАО «</w:t>
            </w:r>
            <w:r w:rsidRPr="004C3C92">
              <w:rPr>
                <w:rStyle w:val="FontStyle20"/>
                <w:b w:val="0"/>
                <w:sz w:val="24"/>
                <w:szCs w:val="24"/>
              </w:rPr>
              <w:t xml:space="preserve">Берестейский пекарь» Барановичский хлебозавод к работе в составе государственной экзаменационной комиссии по специальности 1-25 01 08 </w:t>
            </w:r>
            <w:r>
              <w:rPr>
                <w:rStyle w:val="FontStyle20"/>
                <w:b w:val="0"/>
                <w:sz w:val="24"/>
                <w:szCs w:val="24"/>
              </w:rPr>
              <w:t>«</w:t>
            </w:r>
            <w:r w:rsidRPr="004C3C92">
              <w:rPr>
                <w:rStyle w:val="FontStyle20"/>
                <w:b w:val="0"/>
                <w:sz w:val="24"/>
                <w:szCs w:val="24"/>
              </w:rPr>
              <w:t>Бухгалтерский учет, анализ и аудит (по направлениям)</w:t>
            </w:r>
            <w:r>
              <w:rPr>
                <w:rStyle w:val="FontStyle20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DC7E56" w:rsidRPr="00A94BBB" w:rsidRDefault="00DC7E56" w:rsidP="00DC7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Познякевич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В.Н.</w:t>
            </w:r>
          </w:p>
          <w:p w:rsidR="00DC7E56" w:rsidRPr="00A94BBB" w:rsidRDefault="00DC7E56" w:rsidP="00DC7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C7E56" w:rsidRDefault="00DC7E56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ГЭК</w:t>
            </w:r>
          </w:p>
        </w:tc>
        <w:tc>
          <w:tcPr>
            <w:tcW w:w="2387" w:type="dxa"/>
          </w:tcPr>
          <w:p w:rsidR="00DC7E56" w:rsidRDefault="00DC7E56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2C3D8C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28">
              <w:rPr>
                <w:rStyle w:val="FontStyle20"/>
                <w:b w:val="0"/>
                <w:sz w:val="24"/>
                <w:szCs w:val="24"/>
              </w:rPr>
              <w:t xml:space="preserve">Проведение занятий по дисциплинам «Бухгалтерский финансовый учет в </w:t>
            </w:r>
            <w:r>
              <w:rPr>
                <w:rStyle w:val="FontStyle20"/>
                <w:b w:val="0"/>
                <w:sz w:val="24"/>
                <w:szCs w:val="24"/>
              </w:rPr>
              <w:t>агропромышленном комплексе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>»,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>«Бухгалтерское дело»,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 xml:space="preserve">«Бухгалтерский управленческий учет в </w:t>
            </w:r>
            <w:r>
              <w:rPr>
                <w:rStyle w:val="FontStyle20"/>
                <w:b w:val="0"/>
                <w:sz w:val="24"/>
                <w:szCs w:val="24"/>
              </w:rPr>
              <w:t>агропромышленном комплексе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>»,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>«Введение в специальность»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 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>с приглашением специалистов бухгалтерии Филиал</w:t>
            </w:r>
            <w:r>
              <w:rPr>
                <w:rStyle w:val="FontStyle20"/>
                <w:b w:val="0"/>
                <w:sz w:val="24"/>
                <w:szCs w:val="24"/>
              </w:rPr>
              <w:t>а</w:t>
            </w:r>
            <w:r w:rsidRPr="00984B28">
              <w:rPr>
                <w:rStyle w:val="FontStyle20"/>
                <w:b w:val="0"/>
                <w:sz w:val="24"/>
                <w:szCs w:val="24"/>
              </w:rPr>
              <w:t xml:space="preserve"> ОАО «Берестейский пекарь» Барановичский хлебозавод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Гулевич Г.В.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Житкевич Г.Я.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Недашковская Н.С.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5623B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  <w:p w:rsidR="00A4070B" w:rsidRPr="00121AD3" w:rsidRDefault="00A4070B" w:rsidP="009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70B" w:rsidRPr="00121AD3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учебных занятий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2C3D8C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832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учебных программ для специальностей 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 xml:space="preserve">1-25 01 08 </w:t>
            </w:r>
            <w:r>
              <w:rPr>
                <w:rStyle w:val="FontStyle20"/>
                <w:b w:val="0"/>
                <w:sz w:val="24"/>
                <w:szCs w:val="24"/>
              </w:rPr>
              <w:lastRenderedPageBreak/>
              <w:t>«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>Бухгалтерский учет, анализ и аудит (по направлениям)</w:t>
            </w:r>
            <w:r>
              <w:rPr>
                <w:rStyle w:val="FontStyle20"/>
                <w:b w:val="0"/>
                <w:sz w:val="24"/>
                <w:szCs w:val="24"/>
              </w:rPr>
              <w:t xml:space="preserve">», </w:t>
            </w:r>
            <w:r w:rsidR="008321C9" w:rsidRPr="008321C9">
              <w:rPr>
                <w:rStyle w:val="FontStyle20"/>
                <w:b w:val="0"/>
                <w:sz w:val="24"/>
                <w:szCs w:val="24"/>
              </w:rPr>
              <w:t>1-28 01</w:t>
            </w:r>
            <w:r w:rsidRPr="008321C9">
              <w:rPr>
                <w:rStyle w:val="FontStyle20"/>
                <w:b w:val="0"/>
                <w:sz w:val="24"/>
                <w:szCs w:val="24"/>
              </w:rPr>
              <w:t xml:space="preserve"> 0</w:t>
            </w:r>
            <w:r w:rsidR="008321C9">
              <w:rPr>
                <w:rStyle w:val="FontStyle20"/>
                <w:b w:val="0"/>
                <w:sz w:val="24"/>
                <w:szCs w:val="24"/>
              </w:rPr>
              <w:t>2</w:t>
            </w:r>
            <w:r w:rsidRPr="007E0FB7">
              <w:rPr>
                <w:rStyle w:val="FontStyle20"/>
                <w:b w:val="0"/>
                <w:sz w:val="24"/>
                <w:szCs w:val="24"/>
              </w:rPr>
              <w:t xml:space="preserve"> «</w:t>
            </w:r>
            <w:r w:rsidR="00F452B6">
              <w:rPr>
                <w:rStyle w:val="FontStyle20"/>
                <w:b w:val="0"/>
                <w:sz w:val="24"/>
                <w:szCs w:val="24"/>
              </w:rPr>
              <w:t>Электронный м</w:t>
            </w:r>
            <w:r w:rsidRPr="007E0FB7">
              <w:rPr>
                <w:rStyle w:val="FontStyle20"/>
                <w:b w:val="0"/>
                <w:sz w:val="24"/>
                <w:szCs w:val="24"/>
              </w:rPr>
              <w:t xml:space="preserve">аркетинг», </w:t>
            </w:r>
            <w:r w:rsidR="00F452B6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 xml:space="preserve">1-74 02 01 </w:t>
            </w:r>
            <w:r w:rsidR="001E3D95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>«</w:t>
            </w:r>
            <w:r w:rsidR="00F452B6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>Агрономия</w:t>
            </w:r>
            <w:r w:rsidR="001E3D95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>»</w:t>
            </w:r>
            <w:r w:rsidR="00611425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 xml:space="preserve">, </w:t>
            </w:r>
            <w:r w:rsidR="001E3D95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>1-27 01 01 «</w:t>
            </w:r>
            <w:r w:rsidR="00611425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>Экономика и организация производства</w:t>
            </w:r>
            <w:r w:rsidR="001E3D95" w:rsidRPr="002C3D8C">
              <w:rPr>
                <w:rStyle w:val="FontStyle20"/>
                <w:b w:val="0"/>
                <w:sz w:val="24"/>
                <w:szCs w:val="24"/>
                <w:highlight w:val="yellow"/>
              </w:rPr>
              <w:t>»</w:t>
            </w:r>
            <w:r w:rsidR="00F452B6">
              <w:rPr>
                <w:rStyle w:val="FontStyle2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lastRenderedPageBreak/>
              <w:t>Познякевич В.Н.</w:t>
            </w:r>
          </w:p>
          <w:p w:rsidR="00A4070B" w:rsidRPr="00121AD3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70B" w:rsidRPr="00121AD3" w:rsidRDefault="00611425" w:rsidP="002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C3D8C"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05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2C3D8C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учебно-методических и производственно-практических изданий, подготовленных ППС кафедры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A4070B" w:rsidRPr="00121AD3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70B" w:rsidRPr="00121AD3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подготовки изданий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7" w:type="dxa"/>
          </w:tcPr>
          <w:p w:rsidR="00A4070B" w:rsidRDefault="00A4070B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занятий-экскурсий на базе бухгалтерии Филиала ОАО «Берестейский пекарь» Барановичский хлебозавод для студентов 1-го курса специальности 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 xml:space="preserve">1-25 01 08 </w:t>
            </w:r>
            <w:r>
              <w:rPr>
                <w:rStyle w:val="FontStyle20"/>
                <w:b w:val="0"/>
                <w:sz w:val="24"/>
                <w:szCs w:val="24"/>
              </w:rPr>
              <w:t>«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>Бухгалтерский учет, анализ и аудит (по направлениям)</w:t>
            </w:r>
            <w:r>
              <w:rPr>
                <w:rStyle w:val="FontStyle20"/>
                <w:b w:val="0"/>
                <w:sz w:val="24"/>
                <w:szCs w:val="24"/>
              </w:rPr>
              <w:t>» по дисциплине «Введение в специальность»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5623B0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5623B0">
              <w:rPr>
                <w:rFonts w:ascii="Times New Roman" w:hAnsi="Times New Roman" w:cs="Times New Roman"/>
              </w:rPr>
              <w:t>Хитрова И.А.</w:t>
            </w:r>
          </w:p>
          <w:p w:rsidR="0092734C" w:rsidRPr="00A94BBB" w:rsidRDefault="005623B0" w:rsidP="0092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гр. БА-11</w:t>
            </w:r>
            <w:r w:rsidR="0092734C" w:rsidRPr="00A94BBB">
              <w:rPr>
                <w:rFonts w:ascii="Times New Roman" w:hAnsi="Times New Roman" w:cs="Times New Roman"/>
              </w:rPr>
              <w:t xml:space="preserve"> </w:t>
            </w:r>
          </w:p>
          <w:p w:rsidR="00A4070B" w:rsidRDefault="00A4070B" w:rsidP="009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70B" w:rsidRDefault="00A4070B" w:rsidP="002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7289F">
              <w:rPr>
                <w:rFonts w:ascii="Times New Roman" w:hAnsi="Times New Roman" w:cs="Times New Roman"/>
                <w:sz w:val="24"/>
                <w:szCs w:val="24"/>
              </w:rPr>
              <w:t xml:space="preserve">весеннего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семестра 20</w:t>
            </w:r>
            <w:r w:rsidR="002C3D8C"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7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12866" w:type="dxa"/>
            <w:gridSpan w:val="4"/>
            <w:vAlign w:val="center"/>
          </w:tcPr>
          <w:p w:rsidR="00A4070B" w:rsidRPr="00650C0F" w:rsidRDefault="00A4070B" w:rsidP="0065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387" w:type="dxa"/>
          </w:tcPr>
          <w:p w:rsidR="00A4070B" w:rsidRPr="00650C0F" w:rsidRDefault="00A4070B" w:rsidP="0065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D8C" w:rsidRPr="00121AD3" w:rsidTr="00846B21">
        <w:tc>
          <w:tcPr>
            <w:tcW w:w="613" w:type="dxa"/>
          </w:tcPr>
          <w:p w:rsidR="002C3D8C" w:rsidRDefault="002C3D8C" w:rsidP="004C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7" w:type="dxa"/>
          </w:tcPr>
          <w:p w:rsidR="002C3D8C" w:rsidRDefault="002C3D8C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Международному дню бухгалтера и Дню бухгалтера Республики Беларусь</w:t>
            </w:r>
          </w:p>
        </w:tc>
        <w:tc>
          <w:tcPr>
            <w:tcW w:w="2552" w:type="dxa"/>
            <w:vAlign w:val="center"/>
          </w:tcPr>
          <w:p w:rsidR="002C3D8C" w:rsidRPr="00A94BBB" w:rsidRDefault="002C3D8C" w:rsidP="002C3D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Познякевич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В.Н.</w:t>
            </w:r>
          </w:p>
          <w:p w:rsidR="002C3D8C" w:rsidRPr="00A94BBB" w:rsidRDefault="002C3D8C" w:rsidP="002C3D8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2C3D8C" w:rsidRPr="00A94BBB" w:rsidRDefault="002C3D8C" w:rsidP="002C3D8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2C3D8C" w:rsidRPr="00A94BBB" w:rsidRDefault="002C3D8C" w:rsidP="002C3D8C">
            <w:pPr>
              <w:jc w:val="center"/>
              <w:rPr>
                <w:rFonts w:ascii="Times New Roman" w:hAnsi="Times New Roman" w:cs="Times New Roman"/>
              </w:rPr>
            </w:pPr>
            <w:r w:rsidRPr="005623B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  <w:p w:rsidR="002C3D8C" w:rsidRPr="00A94BBB" w:rsidRDefault="005623B0" w:rsidP="002C3D8C">
            <w:pPr>
              <w:jc w:val="center"/>
              <w:rPr>
                <w:rFonts w:ascii="Times New Roman" w:hAnsi="Times New Roman" w:cs="Times New Roman"/>
              </w:rPr>
            </w:pPr>
            <w:r w:rsidRPr="00577720">
              <w:rPr>
                <w:rFonts w:ascii="Times New Roman" w:hAnsi="Times New Roman" w:cs="Times New Roman"/>
                <w:highlight w:val="yellow"/>
              </w:rPr>
              <w:t>куратор гр. БА-11</w:t>
            </w:r>
          </w:p>
        </w:tc>
        <w:tc>
          <w:tcPr>
            <w:tcW w:w="1984" w:type="dxa"/>
            <w:vAlign w:val="center"/>
          </w:tcPr>
          <w:p w:rsidR="002C3D8C" w:rsidRDefault="002C3D8C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2387" w:type="dxa"/>
          </w:tcPr>
          <w:p w:rsidR="002C3D8C" w:rsidRDefault="002C3D8C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A4070B" w:rsidP="002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качеств и бухгалтерского мировоззрения, представления о профессиональном суждении бухгалтера, профессиональной этике бухгалтера и аудитора</w:t>
            </w:r>
            <w:r w:rsidR="00DC7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студентов специальности 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 xml:space="preserve">1-25 01 08 </w:t>
            </w:r>
            <w:r>
              <w:rPr>
                <w:rStyle w:val="FontStyle20"/>
                <w:b w:val="0"/>
                <w:sz w:val="24"/>
                <w:szCs w:val="24"/>
              </w:rPr>
              <w:t>«</w:t>
            </w:r>
            <w:r w:rsidRPr="00D82292">
              <w:rPr>
                <w:rStyle w:val="FontStyle20"/>
                <w:b w:val="0"/>
                <w:sz w:val="24"/>
                <w:szCs w:val="24"/>
              </w:rPr>
              <w:t>Бухгалтерский учет, анализ и аудит (по направлениям)</w:t>
            </w:r>
            <w:r>
              <w:rPr>
                <w:rStyle w:val="FontStyle20"/>
                <w:b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Г.В.</w:t>
            </w:r>
          </w:p>
          <w:p w:rsidR="00DC7E56" w:rsidRPr="00A94BBB" w:rsidRDefault="00DC7E56" w:rsidP="00927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3B0">
              <w:rPr>
                <w:rFonts w:ascii="Times New Roman" w:hAnsi="Times New Roman" w:cs="Times New Roman"/>
              </w:rPr>
              <w:t>Дыдышко</w:t>
            </w:r>
            <w:proofErr w:type="spellEnd"/>
            <w:r w:rsidRPr="005623B0">
              <w:rPr>
                <w:rFonts w:ascii="Times New Roman" w:hAnsi="Times New Roman" w:cs="Times New Roman"/>
              </w:rPr>
              <w:t xml:space="preserve"> Ж.Л.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Житкевич Г.Я.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Недашковская Н.С.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A4070B" w:rsidRPr="00121AD3" w:rsidRDefault="0092734C" w:rsidP="002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B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070B" w:rsidRPr="00121AD3" w:rsidRDefault="00611425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3D8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A4070B" w:rsidP="002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студентов, молодых сотрудников организации</w:t>
            </w:r>
          </w:p>
        </w:tc>
        <w:tc>
          <w:tcPr>
            <w:tcW w:w="2552" w:type="dxa"/>
            <w:vAlign w:val="center"/>
          </w:tcPr>
          <w:p w:rsidR="0092734C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Познякевич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В.Н.</w:t>
            </w:r>
          </w:p>
          <w:p w:rsidR="005623B0" w:rsidRPr="00A94BBB" w:rsidRDefault="005623B0" w:rsidP="00927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 xml:space="preserve">Хитрова И.А. </w:t>
            </w:r>
          </w:p>
          <w:p w:rsidR="00A4070B" w:rsidRPr="00121AD3" w:rsidRDefault="00A4070B" w:rsidP="009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70B" w:rsidRPr="00121AD3" w:rsidRDefault="002C3D8C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12866" w:type="dxa"/>
            <w:gridSpan w:val="4"/>
            <w:vAlign w:val="center"/>
          </w:tcPr>
          <w:p w:rsidR="00A4070B" w:rsidRPr="00650C0F" w:rsidRDefault="00A4070B" w:rsidP="0065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C0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387" w:type="dxa"/>
          </w:tcPr>
          <w:p w:rsidR="00A4070B" w:rsidRPr="00650C0F" w:rsidRDefault="00A4070B" w:rsidP="0065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A4070B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проведение совместных прикладных научных исследований, внедрение в производство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 результатов научных исследований и разработок студентов и профессорско-преподавательского состава кафедры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lastRenderedPageBreak/>
              <w:t>Познякевич В.Н.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5623B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  <w:p w:rsidR="00A4070B" w:rsidRPr="00121AD3" w:rsidRDefault="005623B0" w:rsidP="009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B75BA" w:rsidRPr="005623B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5623B0">
              <w:rPr>
                <w:rFonts w:ascii="Times New Roman" w:hAnsi="Times New Roman" w:cs="Times New Roman"/>
                <w:sz w:val="24"/>
                <w:szCs w:val="24"/>
              </w:rPr>
              <w:t xml:space="preserve">СНК </w:t>
            </w:r>
            <w:r w:rsidR="00DB75BA" w:rsidRPr="005623B0">
              <w:rPr>
                <w:rFonts w:ascii="Times New Roman" w:hAnsi="Times New Roman" w:cs="Times New Roman"/>
                <w:sz w:val="24"/>
                <w:szCs w:val="24"/>
              </w:rPr>
              <w:t>«Бонус»</w:t>
            </w:r>
          </w:p>
        </w:tc>
        <w:tc>
          <w:tcPr>
            <w:tcW w:w="1984" w:type="dxa"/>
            <w:vAlign w:val="center"/>
          </w:tcPr>
          <w:p w:rsidR="00A4070B" w:rsidRPr="00121AD3" w:rsidRDefault="00DB75BA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2020/2021</w:t>
            </w:r>
            <w:r w:rsidR="0008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B0" w:rsidRPr="00121AD3" w:rsidTr="00846B21">
        <w:tc>
          <w:tcPr>
            <w:tcW w:w="613" w:type="dxa"/>
          </w:tcPr>
          <w:p w:rsidR="00B566B0" w:rsidRDefault="00D22EC3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B566B0" w:rsidRDefault="00B566B0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инновационного проекта </w:t>
            </w:r>
            <w:r w:rsidRPr="00A0084E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проект Филиал кафедры бухгалтерского учета, анализа, аудита и статистики на базе </w:t>
            </w:r>
            <w:r w:rsidRPr="00A00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Филиала ОАО «Берестейский пекарь» Барановичский хлебозавод</w:t>
            </w:r>
            <w:r w:rsidRPr="00A0084E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научно-методический ресурс для повышения качества подготовки специалистов в области бухгалтерского учета», научно-исследовательская работа </w:t>
            </w:r>
            <w:r w:rsidRPr="00A00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«Совершенствование системы управленческого учета»</w:t>
            </w:r>
            <w:r w:rsidRPr="00A0084E">
              <w:rPr>
                <w:rFonts w:ascii="Times New Roman" w:hAnsi="Times New Roman" w:cs="Times New Roman"/>
                <w:sz w:val="24"/>
                <w:szCs w:val="24"/>
              </w:rPr>
              <w:t xml:space="preserve">, выполняемая в </w:t>
            </w:r>
            <w:r w:rsidRPr="00A00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Филиале кафедры бухгалтерского учета, анализа, аудита и статистики учреждения образования «Барановичский государственный университет» на базе </w:t>
            </w:r>
            <w:r w:rsidRPr="00A008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Филиала ОАО «Берестейский пекарь» Барановичский хлебозавод</w:t>
            </w:r>
          </w:p>
        </w:tc>
        <w:tc>
          <w:tcPr>
            <w:tcW w:w="2552" w:type="dxa"/>
            <w:vAlign w:val="center"/>
          </w:tcPr>
          <w:p w:rsidR="005623B0" w:rsidRDefault="005623B0" w:rsidP="00B56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566B0" w:rsidRDefault="00B566B0" w:rsidP="00B566B0">
            <w:pPr>
              <w:jc w:val="center"/>
              <w:rPr>
                <w:rFonts w:ascii="Times New Roman" w:hAnsi="Times New Roman" w:cs="Times New Roman"/>
              </w:rPr>
            </w:pPr>
            <w:r w:rsidRPr="00796D89">
              <w:rPr>
                <w:rFonts w:ascii="Times New Roman" w:hAnsi="Times New Roman" w:cs="Times New Roman"/>
              </w:rPr>
              <w:t xml:space="preserve">Прудникова А.Н. </w:t>
            </w:r>
          </w:p>
          <w:p w:rsidR="00B566B0" w:rsidRPr="00796D89" w:rsidRDefault="00B566B0" w:rsidP="00B566B0">
            <w:pPr>
              <w:jc w:val="center"/>
              <w:rPr>
                <w:rFonts w:ascii="Times New Roman" w:hAnsi="Times New Roman" w:cs="Times New Roman"/>
              </w:rPr>
            </w:pPr>
            <w:r w:rsidRPr="00796D89">
              <w:rPr>
                <w:rFonts w:ascii="Times New Roman" w:hAnsi="Times New Roman" w:cs="Times New Roman"/>
              </w:rPr>
              <w:t>Лабун Д.В.</w:t>
            </w:r>
          </w:p>
          <w:p w:rsidR="00B566B0" w:rsidRPr="00A94BBB" w:rsidRDefault="00B566B0" w:rsidP="00B566B0">
            <w:pPr>
              <w:jc w:val="center"/>
              <w:rPr>
                <w:rFonts w:ascii="Times New Roman" w:hAnsi="Times New Roman" w:cs="Times New Roman"/>
              </w:rPr>
            </w:pPr>
            <w:r w:rsidRPr="00796D89">
              <w:rPr>
                <w:rFonts w:ascii="Times New Roman" w:hAnsi="Times New Roman" w:cs="Times New Roman"/>
              </w:rPr>
              <w:t xml:space="preserve"> </w:t>
            </w:r>
            <w:r w:rsidRPr="005623B0">
              <w:rPr>
                <w:rFonts w:ascii="Times New Roman" w:hAnsi="Times New Roman" w:cs="Times New Roman"/>
              </w:rPr>
              <w:t>Хитрова И.А.</w:t>
            </w:r>
          </w:p>
        </w:tc>
        <w:tc>
          <w:tcPr>
            <w:tcW w:w="1984" w:type="dxa"/>
            <w:vAlign w:val="center"/>
          </w:tcPr>
          <w:p w:rsidR="00B566B0" w:rsidRDefault="00DB75BA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B566B0" w:rsidRDefault="00B566B0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A4070B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Научный семинар «Развитие национальной системы бухгалтерского учета, опыт применения МСФО, формирование учетной политики национальными субъектами хозяйствования»</w:t>
            </w:r>
          </w:p>
        </w:tc>
        <w:tc>
          <w:tcPr>
            <w:tcW w:w="2552" w:type="dxa"/>
            <w:vAlign w:val="center"/>
          </w:tcPr>
          <w:p w:rsidR="00A4070B" w:rsidRDefault="005623B0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Познякевич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70B" w:rsidRDefault="00B566B0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Житкевич Г.Я.</w:t>
            </w:r>
          </w:p>
          <w:p w:rsidR="00A4070B" w:rsidRPr="00121AD3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70B" w:rsidRPr="00121AD3" w:rsidRDefault="00611425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A4070B" w:rsidRPr="00DB75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оябрь 2019 г.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Default="00A4070B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17" w:type="dxa"/>
          </w:tcPr>
          <w:p w:rsidR="00A4070B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и руководство научно-исследовательской работой студентов при выполнении ими дипломных и курсовых исследований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Г.В.</w:t>
            </w:r>
          </w:p>
          <w:p w:rsidR="00B566B0" w:rsidRPr="00A94BBB" w:rsidRDefault="00B566B0" w:rsidP="009273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23B0">
              <w:rPr>
                <w:rFonts w:ascii="Times New Roman" w:hAnsi="Times New Roman" w:cs="Times New Roman"/>
              </w:rPr>
              <w:t>Дыдышко</w:t>
            </w:r>
            <w:proofErr w:type="spellEnd"/>
            <w:r w:rsidRPr="005623B0">
              <w:rPr>
                <w:rFonts w:ascii="Times New Roman" w:hAnsi="Times New Roman" w:cs="Times New Roman"/>
              </w:rPr>
              <w:t xml:space="preserve"> Ж.Л.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Житкевич Г.Я.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Недашковская Н.С.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A4070B" w:rsidRDefault="0092734C" w:rsidP="00DB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B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070B" w:rsidRDefault="00DB75BA" w:rsidP="00A4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A4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A4070B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BE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филиала для 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лекций, </w:t>
            </w:r>
            <w:r w:rsidRPr="00650C0F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C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по дисциплинам кафедры</w:t>
            </w:r>
            <w:r w:rsidR="00B5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бухгалтерского учета, анализа и контроля (аудита)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Житкевич Г.Я.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Недашковская Н.С.</w:t>
            </w:r>
          </w:p>
          <w:p w:rsidR="00A4070B" w:rsidRPr="00121AD3" w:rsidRDefault="0092734C" w:rsidP="00B5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2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4070B" w:rsidRPr="00121AD3" w:rsidRDefault="00DB75BA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A4070B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филиала в научно-практических конференциях, круглых столах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57772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  <w:p w:rsidR="00A4070B" w:rsidRPr="00121AD3" w:rsidRDefault="00577720" w:rsidP="009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3B0">
              <w:rPr>
                <w:rFonts w:ascii="Times New Roman" w:hAnsi="Times New Roman" w:cs="Times New Roman"/>
                <w:sz w:val="24"/>
                <w:szCs w:val="24"/>
              </w:rPr>
              <w:t>уководитель СНК «Бонус»</w:t>
            </w:r>
          </w:p>
        </w:tc>
        <w:tc>
          <w:tcPr>
            <w:tcW w:w="1984" w:type="dxa"/>
            <w:vAlign w:val="center"/>
          </w:tcPr>
          <w:p w:rsidR="00A4070B" w:rsidRPr="00121AD3" w:rsidRDefault="00DB75BA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Default="00611425" w:rsidP="004C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Default="00A4070B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мероприятия «Первые шаги в науку» для членов СНК «Бонус», посвященное популяризации НИРС, его формам и способам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C0F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C0F">
              <w:rPr>
                <w:rFonts w:ascii="Times New Roman" w:hAnsi="Times New Roman" w:cs="Times New Roman"/>
                <w:sz w:val="24"/>
                <w:szCs w:val="24"/>
              </w:rPr>
              <w:t xml:space="preserve"> ОАО «Берестейский пекарь» Барановичский </w:t>
            </w:r>
            <w:r w:rsidRPr="00650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хлебозавод</w:t>
            </w:r>
          </w:p>
        </w:tc>
        <w:tc>
          <w:tcPr>
            <w:tcW w:w="2552" w:type="dxa"/>
            <w:vAlign w:val="center"/>
          </w:tcPr>
          <w:p w:rsidR="00A4070B" w:rsidRPr="00121AD3" w:rsidRDefault="00577720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гр.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 xml:space="preserve"> БА-11</w:t>
            </w:r>
          </w:p>
        </w:tc>
        <w:tc>
          <w:tcPr>
            <w:tcW w:w="1984" w:type="dxa"/>
            <w:vAlign w:val="center"/>
          </w:tcPr>
          <w:p w:rsidR="00A4070B" w:rsidRDefault="00611425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75BA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7" w:type="dxa"/>
          </w:tcPr>
          <w:p w:rsidR="00A4070B" w:rsidRDefault="00A4070B" w:rsidP="0065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12866" w:type="dxa"/>
            <w:gridSpan w:val="4"/>
          </w:tcPr>
          <w:p w:rsidR="00A4070B" w:rsidRPr="004D7EBB" w:rsidRDefault="00A4070B" w:rsidP="003F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</w:p>
        </w:tc>
        <w:tc>
          <w:tcPr>
            <w:tcW w:w="2387" w:type="dxa"/>
          </w:tcPr>
          <w:p w:rsidR="00A4070B" w:rsidRPr="004D7EBB" w:rsidRDefault="00A4070B" w:rsidP="003F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5BA" w:rsidRPr="00121AD3" w:rsidTr="00846B21">
        <w:tc>
          <w:tcPr>
            <w:tcW w:w="613" w:type="dxa"/>
          </w:tcPr>
          <w:p w:rsidR="00DB75BA" w:rsidRDefault="00DB75BA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17" w:type="dxa"/>
          </w:tcPr>
          <w:p w:rsidR="00DB75BA" w:rsidRDefault="00DB75BA" w:rsidP="004D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обзор специальной экономической литературы отечественных и зарубежных авторов в области бухгалтерского учета, анализа и контроля (аудита)</w:t>
            </w:r>
          </w:p>
        </w:tc>
        <w:tc>
          <w:tcPr>
            <w:tcW w:w="2552" w:type="dxa"/>
            <w:vAlign w:val="center"/>
          </w:tcPr>
          <w:p w:rsidR="00DB75BA" w:rsidRPr="00A94BBB" w:rsidRDefault="00DB75BA" w:rsidP="00DB75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4BBB">
              <w:rPr>
                <w:rFonts w:ascii="Times New Roman" w:hAnsi="Times New Roman" w:cs="Times New Roman"/>
              </w:rPr>
              <w:t>Познякевич</w:t>
            </w:r>
            <w:proofErr w:type="spellEnd"/>
            <w:r w:rsidRPr="00A94BBB">
              <w:rPr>
                <w:rFonts w:ascii="Times New Roman" w:hAnsi="Times New Roman" w:cs="Times New Roman"/>
              </w:rPr>
              <w:t xml:space="preserve"> В.Н.</w:t>
            </w:r>
          </w:p>
          <w:p w:rsidR="00DB75BA" w:rsidRPr="00A94BBB" w:rsidRDefault="00DB75BA" w:rsidP="00DB75BA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Житкевич Г.Я.</w:t>
            </w:r>
          </w:p>
          <w:p w:rsidR="00DB75BA" w:rsidRPr="00A94BBB" w:rsidRDefault="00DB75BA" w:rsidP="00DB75BA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Недашковская Н.С.</w:t>
            </w:r>
          </w:p>
          <w:p w:rsidR="00DB75BA" w:rsidRPr="00A94BBB" w:rsidRDefault="00DB75BA" w:rsidP="00DB75BA">
            <w:pPr>
              <w:jc w:val="center"/>
              <w:rPr>
                <w:rFonts w:ascii="Times New Roman" w:hAnsi="Times New Roman" w:cs="Times New Roman"/>
              </w:rPr>
            </w:pPr>
            <w:r w:rsidRPr="00577720">
              <w:rPr>
                <w:rFonts w:ascii="Times New Roman" w:hAnsi="Times New Roman" w:cs="Times New Roman"/>
              </w:rPr>
              <w:t>Хитрова И.А.</w:t>
            </w:r>
          </w:p>
        </w:tc>
        <w:tc>
          <w:tcPr>
            <w:tcW w:w="1984" w:type="dxa"/>
            <w:vAlign w:val="center"/>
          </w:tcPr>
          <w:p w:rsidR="00DB75BA" w:rsidRPr="004D7EBB" w:rsidRDefault="00DB75BA" w:rsidP="00D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 учебного года</w:t>
            </w:r>
          </w:p>
        </w:tc>
        <w:tc>
          <w:tcPr>
            <w:tcW w:w="2387" w:type="dxa"/>
          </w:tcPr>
          <w:p w:rsidR="00DB75BA" w:rsidRPr="004D7EBB" w:rsidRDefault="00DB75BA" w:rsidP="00D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0C3A76" w:rsidP="00DB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4D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новыми формами работы в </w:t>
            </w:r>
            <w:r w:rsidRPr="004D7EBB">
              <w:rPr>
                <w:rFonts w:ascii="Times New Roman" w:hAnsi="Times New Roman" w:cs="Times New Roman"/>
                <w:sz w:val="24"/>
                <w:szCs w:val="24"/>
              </w:rPr>
              <w:t>аналитическо-правовых системах (БИЗНЕС-ИНФО, Консультант, др.)</w:t>
            </w:r>
          </w:p>
        </w:tc>
        <w:tc>
          <w:tcPr>
            <w:tcW w:w="2552" w:type="dxa"/>
            <w:vAlign w:val="center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577720">
              <w:rPr>
                <w:rFonts w:ascii="Times New Roman" w:hAnsi="Times New Roman" w:cs="Times New Roman"/>
              </w:rPr>
              <w:t>Хитрова И.А</w:t>
            </w:r>
            <w:r w:rsidRPr="00A94BBB">
              <w:rPr>
                <w:rFonts w:ascii="Times New Roman" w:hAnsi="Times New Roman" w:cs="Times New Roman"/>
              </w:rPr>
              <w:t xml:space="preserve">. </w:t>
            </w:r>
          </w:p>
          <w:p w:rsidR="00A4070B" w:rsidRPr="00121AD3" w:rsidRDefault="00577720" w:rsidP="009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гр. БА-11</w:t>
            </w:r>
          </w:p>
        </w:tc>
        <w:tc>
          <w:tcPr>
            <w:tcW w:w="1984" w:type="dxa"/>
            <w:vAlign w:val="center"/>
          </w:tcPr>
          <w:p w:rsidR="00A4070B" w:rsidRPr="00121AD3" w:rsidRDefault="00A4070B" w:rsidP="00D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B">
              <w:rPr>
                <w:rFonts w:ascii="Times New Roman" w:hAnsi="Times New Roman" w:cs="Times New Roman"/>
                <w:sz w:val="24"/>
                <w:szCs w:val="24"/>
              </w:rPr>
              <w:t>Не реже 1 раза в полгода</w:t>
            </w:r>
          </w:p>
        </w:tc>
        <w:tc>
          <w:tcPr>
            <w:tcW w:w="2387" w:type="dxa"/>
          </w:tcPr>
          <w:p w:rsidR="00A4070B" w:rsidRPr="004D7EBB" w:rsidRDefault="00A4070B" w:rsidP="00DC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Pr="00121AD3" w:rsidRDefault="00A4070B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Pr="00121AD3" w:rsidRDefault="00A4070B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</w:t>
            </w:r>
            <w:r w:rsidRPr="00182AD4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2AD4">
              <w:rPr>
                <w:rFonts w:ascii="Times New Roman" w:hAnsi="Times New Roman" w:cs="Times New Roman"/>
                <w:sz w:val="24"/>
                <w:szCs w:val="24"/>
              </w:rPr>
              <w:t xml:space="preserve"> учета, используемыми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 w:rsidRPr="00056EB5">
              <w:rPr>
                <w:rFonts w:ascii="Times New Roman" w:hAnsi="Times New Roman" w:cs="Times New Roman"/>
                <w:sz w:val="24"/>
                <w:szCs w:val="24"/>
              </w:rPr>
              <w:t>бухгалтера, экономиста</w:t>
            </w:r>
            <w:r w:rsidRPr="00182AD4">
              <w:rPr>
                <w:rFonts w:ascii="Times New Roman" w:hAnsi="Times New Roman" w:cs="Times New Roman"/>
                <w:sz w:val="24"/>
                <w:szCs w:val="24"/>
              </w:rPr>
              <w:t xml:space="preserve"> в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2AD4">
              <w:rPr>
                <w:rFonts w:ascii="Times New Roman" w:hAnsi="Times New Roman" w:cs="Times New Roman"/>
                <w:sz w:val="24"/>
                <w:szCs w:val="24"/>
              </w:rPr>
              <w:t xml:space="preserve"> ОАО «Берестейский пекарь» Барановичский хлебозавод </w:t>
            </w:r>
          </w:p>
        </w:tc>
        <w:tc>
          <w:tcPr>
            <w:tcW w:w="2552" w:type="dxa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577720">
              <w:rPr>
                <w:rFonts w:ascii="Times New Roman" w:hAnsi="Times New Roman" w:cs="Times New Roman"/>
              </w:rPr>
              <w:t>Хитрова И.А</w:t>
            </w:r>
            <w:r w:rsidRPr="00A94BBB">
              <w:rPr>
                <w:rFonts w:ascii="Times New Roman" w:hAnsi="Times New Roman" w:cs="Times New Roman"/>
              </w:rPr>
              <w:t xml:space="preserve">. </w:t>
            </w:r>
          </w:p>
          <w:p w:rsidR="00A4070B" w:rsidRPr="00121AD3" w:rsidRDefault="00577720" w:rsidP="00DB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гр. БА-11</w:t>
            </w:r>
          </w:p>
        </w:tc>
        <w:tc>
          <w:tcPr>
            <w:tcW w:w="1984" w:type="dxa"/>
          </w:tcPr>
          <w:p w:rsidR="00A4070B" w:rsidRPr="00121AD3" w:rsidRDefault="00DB75BA" w:rsidP="0061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87" w:type="dxa"/>
          </w:tcPr>
          <w:p w:rsidR="00A4070B" w:rsidRDefault="00A4070B" w:rsidP="003F7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0B" w:rsidRPr="00121AD3" w:rsidTr="00846B21">
        <w:tc>
          <w:tcPr>
            <w:tcW w:w="613" w:type="dxa"/>
          </w:tcPr>
          <w:p w:rsidR="00A4070B" w:rsidRDefault="00A4070B" w:rsidP="006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17" w:type="dxa"/>
          </w:tcPr>
          <w:p w:rsidR="00A4070B" w:rsidRDefault="00A4070B" w:rsidP="00BB1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бухгалтерскими программами и основными методами работы в них в </w:t>
            </w:r>
            <w:r w:rsidRPr="00182AD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C0F">
              <w:rPr>
                <w:rFonts w:ascii="Times New Roman" w:hAnsi="Times New Roman" w:cs="Times New Roman"/>
                <w:sz w:val="24"/>
                <w:szCs w:val="24"/>
              </w:rPr>
              <w:t xml:space="preserve"> ОАО «Берестейский пекарь» Барановичский хлебозавод</w:t>
            </w:r>
          </w:p>
        </w:tc>
        <w:tc>
          <w:tcPr>
            <w:tcW w:w="2552" w:type="dxa"/>
          </w:tcPr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Познякевич В.Н.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Лабун Д.В.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A94BBB">
              <w:rPr>
                <w:rFonts w:ascii="Times New Roman" w:hAnsi="Times New Roman" w:cs="Times New Roman"/>
              </w:rPr>
              <w:t>Прудникова А.Н.</w:t>
            </w:r>
          </w:p>
          <w:p w:rsidR="0092734C" w:rsidRPr="00A94BBB" w:rsidRDefault="0092734C" w:rsidP="0092734C">
            <w:pPr>
              <w:jc w:val="center"/>
              <w:rPr>
                <w:rFonts w:ascii="Times New Roman" w:hAnsi="Times New Roman" w:cs="Times New Roman"/>
              </w:rPr>
            </w:pPr>
            <w:r w:rsidRPr="00577720">
              <w:rPr>
                <w:rFonts w:ascii="Times New Roman" w:hAnsi="Times New Roman" w:cs="Times New Roman"/>
              </w:rPr>
              <w:t>Хитрова И.А.</w:t>
            </w:r>
            <w:r w:rsidRPr="00A94BBB">
              <w:rPr>
                <w:rFonts w:ascii="Times New Roman" w:hAnsi="Times New Roman" w:cs="Times New Roman"/>
              </w:rPr>
              <w:t xml:space="preserve"> </w:t>
            </w:r>
          </w:p>
          <w:p w:rsidR="00A4070B" w:rsidRPr="00121AD3" w:rsidRDefault="00577720" w:rsidP="00DB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гр. БА-11</w:t>
            </w:r>
          </w:p>
        </w:tc>
        <w:tc>
          <w:tcPr>
            <w:tcW w:w="1984" w:type="dxa"/>
          </w:tcPr>
          <w:p w:rsidR="00A4070B" w:rsidRDefault="00A4070B" w:rsidP="004D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BB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7" w:type="dxa"/>
          </w:tcPr>
          <w:p w:rsidR="00A4070B" w:rsidRPr="004D7EBB" w:rsidRDefault="00A4070B" w:rsidP="004D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AD3" w:rsidRPr="004170F9" w:rsidRDefault="00121AD3" w:rsidP="004170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1AD3" w:rsidRPr="004170F9" w:rsidSect="00A40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4D8"/>
    <w:multiLevelType w:val="multilevel"/>
    <w:tmpl w:val="A06E4010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F50B5"/>
    <w:multiLevelType w:val="hybridMultilevel"/>
    <w:tmpl w:val="E90C3122"/>
    <w:lvl w:ilvl="0" w:tplc="4A4CD764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 w:hint="default"/>
        <w:i w:val="0"/>
        <w:color w:val="548DD4" w:themeColor="text2" w:themeTint="99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F9"/>
    <w:rsid w:val="00005F66"/>
    <w:rsid w:val="00055DFE"/>
    <w:rsid w:val="00056A34"/>
    <w:rsid w:val="00056EB5"/>
    <w:rsid w:val="000837FE"/>
    <w:rsid w:val="000A61C4"/>
    <w:rsid w:val="000C3A76"/>
    <w:rsid w:val="0010548F"/>
    <w:rsid w:val="00121AD3"/>
    <w:rsid w:val="00142380"/>
    <w:rsid w:val="00153605"/>
    <w:rsid w:val="00182AD4"/>
    <w:rsid w:val="001C77ED"/>
    <w:rsid w:val="001E3D95"/>
    <w:rsid w:val="001F7D82"/>
    <w:rsid w:val="00257A27"/>
    <w:rsid w:val="00273B90"/>
    <w:rsid w:val="002C3D8C"/>
    <w:rsid w:val="002E6AE5"/>
    <w:rsid w:val="00345E62"/>
    <w:rsid w:val="003835E8"/>
    <w:rsid w:val="003C5A2B"/>
    <w:rsid w:val="003E5EA3"/>
    <w:rsid w:val="003F78F3"/>
    <w:rsid w:val="004170F9"/>
    <w:rsid w:val="00480406"/>
    <w:rsid w:val="004B5AAB"/>
    <w:rsid w:val="004C3C92"/>
    <w:rsid w:val="004D1A5A"/>
    <w:rsid w:val="004D7EBB"/>
    <w:rsid w:val="004F1630"/>
    <w:rsid w:val="004F4010"/>
    <w:rsid w:val="00530A4B"/>
    <w:rsid w:val="005623B0"/>
    <w:rsid w:val="00577720"/>
    <w:rsid w:val="005E3737"/>
    <w:rsid w:val="005F4B51"/>
    <w:rsid w:val="00611425"/>
    <w:rsid w:val="00650C0F"/>
    <w:rsid w:val="006D4556"/>
    <w:rsid w:val="007129B0"/>
    <w:rsid w:val="00783DF3"/>
    <w:rsid w:val="0079061B"/>
    <w:rsid w:val="00791CDB"/>
    <w:rsid w:val="00796D89"/>
    <w:rsid w:val="007E0FB7"/>
    <w:rsid w:val="00803F17"/>
    <w:rsid w:val="00831CAD"/>
    <w:rsid w:val="008321C9"/>
    <w:rsid w:val="00846B21"/>
    <w:rsid w:val="00860894"/>
    <w:rsid w:val="008F2C75"/>
    <w:rsid w:val="0092734C"/>
    <w:rsid w:val="00932D5B"/>
    <w:rsid w:val="00953B13"/>
    <w:rsid w:val="0097271F"/>
    <w:rsid w:val="00984B28"/>
    <w:rsid w:val="00994835"/>
    <w:rsid w:val="00A0084E"/>
    <w:rsid w:val="00A06CD1"/>
    <w:rsid w:val="00A4070B"/>
    <w:rsid w:val="00A44F01"/>
    <w:rsid w:val="00A81437"/>
    <w:rsid w:val="00A94BBB"/>
    <w:rsid w:val="00AB5F20"/>
    <w:rsid w:val="00B05E6F"/>
    <w:rsid w:val="00B10BA3"/>
    <w:rsid w:val="00B566B0"/>
    <w:rsid w:val="00B864EA"/>
    <w:rsid w:val="00BB13E9"/>
    <w:rsid w:val="00BE25FC"/>
    <w:rsid w:val="00C04964"/>
    <w:rsid w:val="00D11AB9"/>
    <w:rsid w:val="00D22EC3"/>
    <w:rsid w:val="00D32D3A"/>
    <w:rsid w:val="00D46883"/>
    <w:rsid w:val="00D82292"/>
    <w:rsid w:val="00DB75BA"/>
    <w:rsid w:val="00DC7E56"/>
    <w:rsid w:val="00E46254"/>
    <w:rsid w:val="00E65D81"/>
    <w:rsid w:val="00E7289F"/>
    <w:rsid w:val="00EC7338"/>
    <w:rsid w:val="00EC78AA"/>
    <w:rsid w:val="00F04167"/>
    <w:rsid w:val="00F05358"/>
    <w:rsid w:val="00F452B6"/>
    <w:rsid w:val="00F45317"/>
    <w:rsid w:val="00F63ACC"/>
    <w:rsid w:val="00F92621"/>
    <w:rsid w:val="00FE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D822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650C0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932D5B"/>
    <w:rPr>
      <w:rFonts w:ascii="Century Schoolbook" w:eastAsia="Century Schoolbook" w:hAnsi="Century Schoolbook" w:cs="Century Schoolbook"/>
      <w:spacing w:val="-2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932D5B"/>
    <w:pPr>
      <w:widowControl w:val="0"/>
      <w:shd w:val="clear" w:color="auto" w:fill="FFFFFF"/>
      <w:spacing w:before="120" w:after="120" w:line="0" w:lineRule="atLeast"/>
      <w:jc w:val="center"/>
    </w:pPr>
    <w:rPr>
      <w:rFonts w:ascii="Century Schoolbook" w:eastAsia="Century Schoolbook" w:hAnsi="Century Schoolbook" w:cs="Century Schoolbook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D822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650C0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932D5B"/>
    <w:rPr>
      <w:rFonts w:ascii="Century Schoolbook" w:eastAsia="Century Schoolbook" w:hAnsi="Century Schoolbook" w:cs="Century Schoolbook"/>
      <w:spacing w:val="-2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932D5B"/>
    <w:pPr>
      <w:widowControl w:val="0"/>
      <w:shd w:val="clear" w:color="auto" w:fill="FFFFFF"/>
      <w:spacing w:before="120" w:after="120" w:line="0" w:lineRule="atLeast"/>
      <w:jc w:val="center"/>
    </w:pPr>
    <w:rPr>
      <w:rFonts w:ascii="Century Schoolbook" w:eastAsia="Century Schoolbook" w:hAnsi="Century Schoolbook" w:cs="Century Schoolbook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1A29-5F75-45D9-B4FF-CB4DE5B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2019-11-13T12:49:00Z</cp:lastPrinted>
  <dcterms:created xsi:type="dcterms:W3CDTF">2020-11-25T06:26:00Z</dcterms:created>
  <dcterms:modified xsi:type="dcterms:W3CDTF">2020-11-25T06:26:00Z</dcterms:modified>
</cp:coreProperties>
</file>