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A1" w:rsidRPr="00122B8B" w:rsidRDefault="009D7CA1" w:rsidP="00122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Перечень тем дипломных работ, запланированных к выполнению на материалах </w:t>
      </w:r>
      <w:r w:rsidRPr="00122B8B">
        <w:rPr>
          <w:rFonts w:ascii="Times New Roman" w:hAnsi="Times New Roman" w:cs="Times New Roman"/>
          <w:sz w:val="28"/>
          <w:szCs w:val="28"/>
        </w:rPr>
        <w:t>Филиала ОАО «Берестейский пекарь» Барановичский хлебозавод</w:t>
      </w:r>
      <w:r w:rsidR="00885D9E">
        <w:rPr>
          <w:rFonts w:ascii="Times New Roman" w:hAnsi="Times New Roman" w:cs="Times New Roman"/>
          <w:sz w:val="28"/>
          <w:szCs w:val="28"/>
        </w:rPr>
        <w:t xml:space="preserve"> в 20</w:t>
      </w:r>
      <w:r w:rsidR="00710A24">
        <w:rPr>
          <w:rFonts w:ascii="Times New Roman" w:hAnsi="Times New Roman" w:cs="Times New Roman"/>
          <w:sz w:val="28"/>
          <w:szCs w:val="28"/>
        </w:rPr>
        <w:t>20/2021</w:t>
      </w:r>
      <w:r w:rsidR="00122B8B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8008D1" w:rsidRDefault="008008D1" w:rsidP="0012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7F0" w:rsidRPr="001A5077" w:rsidRDefault="00263D1F" w:rsidP="00122B8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077">
        <w:rPr>
          <w:rFonts w:ascii="Times New Roman" w:hAnsi="Times New Roman" w:cs="Times New Roman"/>
          <w:color w:val="000000" w:themeColor="text1"/>
          <w:sz w:val="26"/>
          <w:szCs w:val="26"/>
        </w:rPr>
        <w:t>Исследование организации и методики учета и контроля кассовых и банковских операций</w:t>
      </w:r>
      <w:r w:rsidR="003657F0" w:rsidRPr="001A5077">
        <w:rPr>
          <w:rFonts w:ascii="Times New Roman" w:hAnsi="Times New Roman" w:cs="Times New Roman"/>
          <w:sz w:val="26"/>
          <w:szCs w:val="26"/>
        </w:rPr>
        <w:t>.</w:t>
      </w:r>
    </w:p>
    <w:p w:rsidR="008A6E8D" w:rsidRPr="001A5077" w:rsidRDefault="00263D1F" w:rsidP="00122B8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077">
        <w:rPr>
          <w:rFonts w:ascii="Times New Roman" w:hAnsi="Times New Roman" w:cs="Times New Roman"/>
          <w:color w:val="000000" w:themeColor="text1"/>
          <w:sz w:val="26"/>
          <w:szCs w:val="26"/>
        </w:rPr>
        <w:t>Исследование организации учета денежных средств и анализ платежеспособности организации</w:t>
      </w:r>
      <w:r w:rsidR="008A6E8D" w:rsidRPr="001A5077">
        <w:rPr>
          <w:rFonts w:ascii="Times New Roman" w:hAnsi="Times New Roman" w:cs="Times New Roman"/>
          <w:sz w:val="26"/>
          <w:szCs w:val="26"/>
        </w:rPr>
        <w:t>.</w:t>
      </w:r>
    </w:p>
    <w:p w:rsidR="008A6E8D" w:rsidRPr="001A5077" w:rsidRDefault="00263D1F" w:rsidP="00122B8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077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Современное состояние учета, контроля и анализа расчетов с поставщиками, подрядчиками и пути их совершенствования</w:t>
      </w:r>
      <w:r w:rsidR="008A6E8D" w:rsidRPr="001A5077">
        <w:rPr>
          <w:rFonts w:ascii="Times New Roman" w:hAnsi="Times New Roman" w:cs="Times New Roman"/>
          <w:sz w:val="26"/>
          <w:szCs w:val="26"/>
        </w:rPr>
        <w:t>.</w:t>
      </w:r>
    </w:p>
    <w:p w:rsidR="003A5913" w:rsidRPr="001A5077" w:rsidRDefault="00263D1F" w:rsidP="00122B8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077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Современное состояние учета и контроля по расчетам с разными дебиторами и кредиторами</w:t>
      </w:r>
      <w:r w:rsidR="003A5913" w:rsidRPr="001A5077">
        <w:rPr>
          <w:rFonts w:ascii="Times New Roman" w:hAnsi="Times New Roman" w:cs="Times New Roman"/>
          <w:sz w:val="26"/>
          <w:szCs w:val="26"/>
        </w:rPr>
        <w:t>.</w:t>
      </w:r>
    </w:p>
    <w:p w:rsidR="008A6E8D" w:rsidRPr="001A5077" w:rsidRDefault="00263D1F" w:rsidP="00122B8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077">
        <w:rPr>
          <w:rFonts w:ascii="Times New Roman" w:hAnsi="Times New Roman" w:cs="Times New Roman"/>
          <w:color w:val="000000" w:themeColor="text1"/>
          <w:sz w:val="26"/>
          <w:szCs w:val="26"/>
        </w:rPr>
        <w:t>Исследование учета и анализ кредиторской задолженности</w:t>
      </w:r>
      <w:r w:rsidR="008A6E8D" w:rsidRPr="001A5077">
        <w:rPr>
          <w:rFonts w:ascii="Times New Roman" w:hAnsi="Times New Roman" w:cs="Times New Roman"/>
          <w:sz w:val="26"/>
          <w:szCs w:val="26"/>
        </w:rPr>
        <w:t>.</w:t>
      </w:r>
    </w:p>
    <w:p w:rsidR="008A6E8D" w:rsidRPr="001A5077" w:rsidRDefault="00263D1F" w:rsidP="00122B8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077">
        <w:rPr>
          <w:rFonts w:ascii="Times New Roman" w:hAnsi="Times New Roman" w:cs="Times New Roman"/>
          <w:color w:val="000000" w:themeColor="text1"/>
          <w:sz w:val="26"/>
          <w:szCs w:val="26"/>
        </w:rPr>
        <w:t>Исследование учета материалов и анализ эффективности их использования</w:t>
      </w:r>
      <w:r w:rsidR="008A6E8D" w:rsidRPr="001A5077">
        <w:rPr>
          <w:rFonts w:ascii="Times New Roman" w:hAnsi="Times New Roman" w:cs="Times New Roman"/>
          <w:sz w:val="26"/>
          <w:szCs w:val="26"/>
        </w:rPr>
        <w:t>.</w:t>
      </w:r>
    </w:p>
    <w:p w:rsidR="003A5913" w:rsidRPr="001A5077" w:rsidRDefault="00263D1F" w:rsidP="00122B8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077">
        <w:rPr>
          <w:rFonts w:ascii="Times New Roman" w:hAnsi="Times New Roman" w:cs="Times New Roman"/>
          <w:color w:val="000000" w:themeColor="text1"/>
          <w:sz w:val="26"/>
          <w:szCs w:val="26"/>
        </w:rPr>
        <w:t>Исследование учета, контроля состояния и эффективности использования основных средств</w:t>
      </w:r>
      <w:r w:rsidR="00AB4AD1" w:rsidRPr="001A5077">
        <w:rPr>
          <w:rFonts w:ascii="Times New Roman" w:hAnsi="Times New Roman" w:cs="Times New Roman"/>
          <w:sz w:val="26"/>
          <w:szCs w:val="26"/>
        </w:rPr>
        <w:t>.</w:t>
      </w:r>
    </w:p>
    <w:p w:rsidR="008A6E8D" w:rsidRPr="001A5077" w:rsidRDefault="001A5077" w:rsidP="00122B8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077">
        <w:rPr>
          <w:rFonts w:ascii="Times New Roman" w:hAnsi="Times New Roman" w:cs="Times New Roman"/>
          <w:color w:val="000000" w:themeColor="text1"/>
          <w:sz w:val="26"/>
          <w:szCs w:val="26"/>
        </w:rPr>
        <w:t>Исследование учета выработки, заработной платы и анализ производительности труда</w:t>
      </w:r>
      <w:r w:rsidR="008A6E8D" w:rsidRPr="001A5077">
        <w:rPr>
          <w:rFonts w:ascii="Times New Roman" w:hAnsi="Times New Roman" w:cs="Times New Roman"/>
          <w:sz w:val="26"/>
          <w:szCs w:val="26"/>
        </w:rPr>
        <w:t>.</w:t>
      </w:r>
    </w:p>
    <w:p w:rsidR="003657F0" w:rsidRPr="001A5077" w:rsidRDefault="001A5077" w:rsidP="00122B8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077">
        <w:rPr>
          <w:rFonts w:ascii="Times New Roman" w:hAnsi="Times New Roman" w:cs="Times New Roman"/>
          <w:color w:val="000000" w:themeColor="text1"/>
          <w:sz w:val="26"/>
          <w:szCs w:val="26"/>
        </w:rPr>
        <w:t>Исследование учета и анализ затрат на производство продукции в организациях агропромышленного комплекса</w:t>
      </w:r>
      <w:r w:rsidR="003657F0" w:rsidRPr="001A5077">
        <w:rPr>
          <w:rFonts w:ascii="Times New Roman" w:hAnsi="Times New Roman" w:cs="Times New Roman"/>
          <w:sz w:val="26"/>
          <w:szCs w:val="26"/>
        </w:rPr>
        <w:t>.</w:t>
      </w:r>
    </w:p>
    <w:p w:rsidR="00C410C4" w:rsidRPr="001A5077" w:rsidRDefault="001A5077" w:rsidP="00122B8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077">
        <w:rPr>
          <w:rFonts w:ascii="Times New Roman" w:hAnsi="Times New Roman" w:cs="Times New Roman"/>
          <w:color w:val="000000" w:themeColor="text1"/>
          <w:sz w:val="26"/>
          <w:szCs w:val="26"/>
        </w:rPr>
        <w:t>Бухгалтерский учет и анализ производства и реализации готовой продукции</w:t>
      </w:r>
      <w:r w:rsidR="00C410C4" w:rsidRPr="001A5077">
        <w:rPr>
          <w:rFonts w:ascii="Times New Roman" w:hAnsi="Times New Roman" w:cs="Times New Roman"/>
          <w:sz w:val="26"/>
          <w:szCs w:val="26"/>
        </w:rPr>
        <w:t>.</w:t>
      </w:r>
    </w:p>
    <w:p w:rsidR="0012276A" w:rsidRPr="001A5077" w:rsidRDefault="001A5077" w:rsidP="00122B8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07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Учет доходов, расходов и анализ финансовых результатов от реализации продукции, работ, услуг</w:t>
      </w:r>
      <w:r w:rsidR="0012276A" w:rsidRPr="001A5077">
        <w:rPr>
          <w:rFonts w:ascii="Times New Roman" w:hAnsi="Times New Roman" w:cs="Times New Roman"/>
          <w:sz w:val="26"/>
          <w:szCs w:val="26"/>
        </w:rPr>
        <w:t>.</w:t>
      </w:r>
    </w:p>
    <w:p w:rsidR="0012276A" w:rsidRPr="00122B8B" w:rsidRDefault="001A5077" w:rsidP="00122B8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77">
        <w:rPr>
          <w:rFonts w:ascii="Times New Roman" w:hAnsi="Times New Roman" w:cs="Times New Roman"/>
          <w:color w:val="000000" w:themeColor="text1"/>
          <w:sz w:val="26"/>
          <w:szCs w:val="26"/>
        </w:rPr>
        <w:t>Исследование бухгалтерской отчетности и анализ финансового состояния организации</w:t>
      </w:r>
      <w:r w:rsidR="0012276A" w:rsidRPr="001A5077">
        <w:rPr>
          <w:rFonts w:ascii="Times New Roman" w:hAnsi="Times New Roman" w:cs="Times New Roman"/>
          <w:sz w:val="26"/>
          <w:szCs w:val="26"/>
        </w:rPr>
        <w:t>.</w:t>
      </w:r>
    </w:p>
    <w:p w:rsidR="009D7CA1" w:rsidRDefault="009D7CA1" w:rsidP="0012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E8D" w:rsidRDefault="009D7CA1" w:rsidP="0012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122B8B" w:rsidRPr="00914E74" w:rsidRDefault="00122B8B" w:rsidP="0012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B8B" w:rsidRDefault="00122B8B" w:rsidP="0012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5E62" w:rsidRPr="00122B8B">
        <w:rPr>
          <w:rFonts w:ascii="Times New Roman" w:hAnsi="Times New Roman" w:cs="Times New Roman"/>
          <w:sz w:val="28"/>
          <w:szCs w:val="28"/>
        </w:rPr>
        <w:t>лавный бухгалтер Филиала</w:t>
      </w:r>
    </w:p>
    <w:p w:rsidR="009D7CA1" w:rsidRPr="00122B8B" w:rsidRDefault="009C5E62" w:rsidP="0012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>ОАО «Берестейский пекарь»</w:t>
      </w:r>
    </w:p>
    <w:p w:rsidR="008A6E8D" w:rsidRDefault="009C5E62" w:rsidP="0012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>Барановичский хлебозавод</w:t>
      </w:r>
    </w:p>
    <w:p w:rsidR="00122B8B" w:rsidRPr="00122B8B" w:rsidRDefault="00122B8B" w:rsidP="0012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 xml:space="preserve">_______ </w:t>
      </w:r>
      <w:r w:rsidR="00710A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0A2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0A24">
        <w:rPr>
          <w:rFonts w:ascii="Times New Roman" w:hAnsi="Times New Roman" w:cs="Times New Roman"/>
          <w:sz w:val="28"/>
          <w:szCs w:val="28"/>
        </w:rPr>
        <w:t>Хованская</w:t>
      </w:r>
      <w:r w:rsidRPr="00122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B8B" w:rsidRPr="00122B8B" w:rsidRDefault="00885D9E" w:rsidP="0012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 20</w:t>
      </w:r>
      <w:r w:rsidR="00710A24">
        <w:rPr>
          <w:rFonts w:ascii="Times New Roman" w:hAnsi="Times New Roman" w:cs="Times New Roman"/>
          <w:sz w:val="28"/>
          <w:szCs w:val="28"/>
        </w:rPr>
        <w:t>20</w:t>
      </w:r>
      <w:r w:rsidR="00122B8B" w:rsidRPr="00122B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2B8B" w:rsidRDefault="00122B8B" w:rsidP="0012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B8B" w:rsidRDefault="00122B8B" w:rsidP="0012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B8B" w:rsidRDefault="00122B8B" w:rsidP="0012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122B8B" w:rsidRPr="00914E74" w:rsidRDefault="00122B8B" w:rsidP="0012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B8B" w:rsidRPr="00122B8B" w:rsidRDefault="00122B8B" w:rsidP="0012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122B8B" w:rsidRDefault="00122B8B" w:rsidP="0012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 xml:space="preserve">бухгалтерского учета, анализа, </w:t>
      </w:r>
    </w:p>
    <w:p w:rsidR="00122B8B" w:rsidRPr="00122B8B" w:rsidRDefault="00122B8B" w:rsidP="0012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>аудита и статистики</w:t>
      </w:r>
    </w:p>
    <w:p w:rsidR="00122B8B" w:rsidRPr="00122B8B" w:rsidRDefault="00122B8B" w:rsidP="0012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122B8B" w:rsidRPr="00122B8B" w:rsidRDefault="00122B8B" w:rsidP="0012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>«Барановичский государственный университет»</w:t>
      </w:r>
    </w:p>
    <w:p w:rsidR="00122B8B" w:rsidRPr="00122B8B" w:rsidRDefault="00122B8B" w:rsidP="0012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8B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 w:rsidRPr="00122B8B">
        <w:rPr>
          <w:rFonts w:ascii="Times New Roman" w:hAnsi="Times New Roman" w:cs="Times New Roman"/>
          <w:sz w:val="28"/>
          <w:szCs w:val="28"/>
        </w:rPr>
        <w:t>В.Н.Познякевич</w:t>
      </w:r>
      <w:proofErr w:type="spellEnd"/>
    </w:p>
    <w:p w:rsidR="00122B8B" w:rsidRPr="00122B8B" w:rsidRDefault="00885D9E" w:rsidP="0012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 20</w:t>
      </w:r>
      <w:r w:rsidR="00710A24">
        <w:rPr>
          <w:rFonts w:ascii="Times New Roman" w:hAnsi="Times New Roman" w:cs="Times New Roman"/>
          <w:sz w:val="28"/>
          <w:szCs w:val="28"/>
        </w:rPr>
        <w:t>20</w:t>
      </w:r>
      <w:r w:rsidR="00122B8B" w:rsidRPr="00122B8B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22B8B" w:rsidRPr="00122B8B" w:rsidSect="008F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97B52"/>
    <w:multiLevelType w:val="hybridMultilevel"/>
    <w:tmpl w:val="968E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8D"/>
    <w:rsid w:val="0012276A"/>
    <w:rsid w:val="00122B8B"/>
    <w:rsid w:val="001A5077"/>
    <w:rsid w:val="00263D1F"/>
    <w:rsid w:val="00310433"/>
    <w:rsid w:val="003657F0"/>
    <w:rsid w:val="003A5913"/>
    <w:rsid w:val="00710A24"/>
    <w:rsid w:val="007F25CF"/>
    <w:rsid w:val="008008D1"/>
    <w:rsid w:val="00885D9E"/>
    <w:rsid w:val="008A6E8D"/>
    <w:rsid w:val="008F5BFF"/>
    <w:rsid w:val="00914E74"/>
    <w:rsid w:val="00920820"/>
    <w:rsid w:val="00924A7F"/>
    <w:rsid w:val="009C5E62"/>
    <w:rsid w:val="009D7CA1"/>
    <w:rsid w:val="00A946AD"/>
    <w:rsid w:val="00AB4AD1"/>
    <w:rsid w:val="00C410C4"/>
    <w:rsid w:val="00D52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2018-09-12T12:46:00Z</cp:lastPrinted>
  <dcterms:created xsi:type="dcterms:W3CDTF">2020-11-25T06:27:00Z</dcterms:created>
  <dcterms:modified xsi:type="dcterms:W3CDTF">2020-11-25T06:27:00Z</dcterms:modified>
</cp:coreProperties>
</file>